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horzAnchor="margin" w:tblpY="-572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418"/>
        <w:gridCol w:w="1275"/>
        <w:gridCol w:w="2410"/>
      </w:tblGrid>
      <w:tr w:rsidR="0039680A" w:rsidRPr="003B7D42" w14:paraId="34F3AE4D" w14:textId="633E8337" w:rsidTr="00F11627">
        <w:trPr>
          <w:trHeight w:val="442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4C" w14:textId="77777777" w:rsidR="0039680A" w:rsidRPr="00666FAF" w:rsidRDefault="0039680A" w:rsidP="00F11627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666FAF">
              <w:rPr>
                <w:rFonts w:ascii="Arial" w:eastAsia="Times New Roman" w:hAnsi="Arial" w:cs="Arial"/>
                <w:b/>
                <w:color w:val="222222"/>
                <w:sz w:val="28"/>
                <w:szCs w:val="36"/>
                <w:lang w:eastAsia="sv-SE"/>
              </w:rPr>
              <w:t>Styrning</w:t>
            </w:r>
          </w:p>
        </w:tc>
        <w:tc>
          <w:tcPr>
            <w:tcW w:w="2410" w:type="dxa"/>
            <w:shd w:val="clear" w:color="auto" w:fill="F09AC5" w:themeFill="accent6"/>
          </w:tcPr>
          <w:p w14:paraId="703CC2D3" w14:textId="77777777" w:rsidR="0039680A" w:rsidRPr="00666FAF" w:rsidRDefault="0039680A" w:rsidP="00F11627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sz w:val="28"/>
                <w:szCs w:val="36"/>
                <w:lang w:eastAsia="sv-SE"/>
              </w:rPr>
            </w:pPr>
          </w:p>
        </w:tc>
      </w:tr>
      <w:tr w:rsidR="0039680A" w:rsidRPr="003B7D42" w14:paraId="34F3AE4F" w14:textId="28C8B44F" w:rsidTr="00F11627">
        <w:trPr>
          <w:trHeight w:val="699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4E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Det finns ett beslut som är fattat på 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vår FC</w:t>
            </w: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om att arbeta med barnkonventionen</w:t>
            </w:r>
          </w:p>
        </w:tc>
        <w:tc>
          <w:tcPr>
            <w:tcW w:w="2410" w:type="dxa"/>
            <w:shd w:val="clear" w:color="auto" w:fill="F09AC5" w:themeFill="accent6"/>
          </w:tcPr>
          <w:p w14:paraId="36B9F871" w14:textId="0F9A7086" w:rsidR="0039680A" w:rsidRPr="003B7D42" w:rsidRDefault="00732301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Kommentar</w:t>
            </w:r>
          </w:p>
        </w:tc>
      </w:tr>
      <w:tr w:rsidR="0039680A" w:rsidRPr="007D5BDE" w14:paraId="34F3AE55" w14:textId="58CFF642" w:rsidTr="00F11627">
        <w:trPr>
          <w:trHeight w:val="506"/>
        </w:trPr>
        <w:tc>
          <w:tcPr>
            <w:tcW w:w="1271" w:type="dxa"/>
            <w:vAlign w:val="center"/>
          </w:tcPr>
          <w:p w14:paraId="34F3AE50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51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52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53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54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3D271DFD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7D5BDE" w14:paraId="34F3AE5B" w14:textId="2E942490" w:rsidTr="00F11627">
        <w:trPr>
          <w:trHeight w:val="506"/>
        </w:trPr>
        <w:tc>
          <w:tcPr>
            <w:tcW w:w="1271" w:type="dxa"/>
            <w:vAlign w:val="center"/>
          </w:tcPr>
          <w:p w14:paraId="34F3AE56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57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58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59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5A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044B8108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3B7D42" w14:paraId="34F3AE5D" w14:textId="52018B52" w:rsidTr="00F11627">
        <w:trPr>
          <w:trHeight w:val="506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5C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Det finns ett beslut om återrapportering av barnrättsarbetet till 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uppdragsgivaren</w:t>
            </w:r>
          </w:p>
        </w:tc>
        <w:tc>
          <w:tcPr>
            <w:tcW w:w="2410" w:type="dxa"/>
            <w:shd w:val="clear" w:color="auto" w:fill="F09AC5" w:themeFill="accent6"/>
          </w:tcPr>
          <w:p w14:paraId="204AA301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9680A" w:rsidRPr="007D5BDE" w14:paraId="34F3AE63" w14:textId="6DE0C1C2" w:rsidTr="00F11627">
        <w:trPr>
          <w:trHeight w:val="506"/>
        </w:trPr>
        <w:tc>
          <w:tcPr>
            <w:tcW w:w="1271" w:type="dxa"/>
            <w:vAlign w:val="center"/>
          </w:tcPr>
          <w:p w14:paraId="34F3AE5E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5F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60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61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62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6276100F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7D5BDE" w14:paraId="34F3AE69" w14:textId="0AA04E53" w:rsidTr="00F11627">
        <w:trPr>
          <w:trHeight w:val="506"/>
        </w:trPr>
        <w:tc>
          <w:tcPr>
            <w:tcW w:w="1271" w:type="dxa"/>
            <w:vAlign w:val="center"/>
          </w:tcPr>
          <w:p w14:paraId="34F3AE64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65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66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67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68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42E9883D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3B7D42" w14:paraId="34F3AE6B" w14:textId="5A967B48" w:rsidTr="00F11627">
        <w:trPr>
          <w:trHeight w:val="506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6A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Beslutad budget innefattar ett barnrättsperspektiv</w:t>
            </w:r>
            <w:r w:rsidRPr="007D5BDE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</w:t>
            </w:r>
          </w:p>
        </w:tc>
        <w:tc>
          <w:tcPr>
            <w:tcW w:w="2410" w:type="dxa"/>
            <w:shd w:val="clear" w:color="auto" w:fill="F09AC5" w:themeFill="accent6"/>
          </w:tcPr>
          <w:p w14:paraId="5A046F18" w14:textId="77777777" w:rsidR="0039680A" w:rsidRPr="003B7D42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9680A" w:rsidRPr="007D5BDE" w14:paraId="34F3AE71" w14:textId="2A108E9F" w:rsidTr="00F11627">
        <w:trPr>
          <w:trHeight w:val="506"/>
        </w:trPr>
        <w:tc>
          <w:tcPr>
            <w:tcW w:w="1271" w:type="dxa"/>
            <w:vAlign w:val="center"/>
          </w:tcPr>
          <w:p w14:paraId="34F3AE6C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6D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6E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6F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70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583C2541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7D5BDE" w14:paraId="34F3AE77" w14:textId="5C5DFB7C" w:rsidTr="00F11627">
        <w:trPr>
          <w:trHeight w:val="506"/>
        </w:trPr>
        <w:tc>
          <w:tcPr>
            <w:tcW w:w="1271" w:type="dxa"/>
            <w:vAlign w:val="center"/>
          </w:tcPr>
          <w:p w14:paraId="34F3AE72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73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74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75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76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1C85BCFC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3B7D42" w14:paraId="34F3AE7A" w14:textId="66F1AD2E" w:rsidTr="00F11627">
        <w:trPr>
          <w:trHeight w:val="506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78" w14:textId="77777777" w:rsidR="0039680A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Medarbetarna</w:t>
            </w: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har fått utbildning om konventionen </w:t>
            </w:r>
          </w:p>
          <w:p w14:paraId="34F3AE79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och dess tillämpning i 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verksamheten</w:t>
            </w:r>
          </w:p>
        </w:tc>
        <w:tc>
          <w:tcPr>
            <w:tcW w:w="2410" w:type="dxa"/>
            <w:shd w:val="clear" w:color="auto" w:fill="F09AC5" w:themeFill="accent6"/>
          </w:tcPr>
          <w:p w14:paraId="608DAC27" w14:textId="77777777" w:rsidR="0039680A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9680A" w:rsidRPr="007D5BDE" w14:paraId="34F3AE80" w14:textId="6788811D" w:rsidTr="00F11627">
        <w:trPr>
          <w:trHeight w:val="506"/>
        </w:trPr>
        <w:tc>
          <w:tcPr>
            <w:tcW w:w="1271" w:type="dxa"/>
            <w:vAlign w:val="center"/>
          </w:tcPr>
          <w:p w14:paraId="34F3AE7B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7C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7D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7E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7F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7ACE1E5B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7D5BDE" w14:paraId="34F3AE86" w14:textId="77FAF0C4" w:rsidTr="00F11627">
        <w:trPr>
          <w:trHeight w:val="506"/>
        </w:trPr>
        <w:tc>
          <w:tcPr>
            <w:tcW w:w="1271" w:type="dxa"/>
            <w:vAlign w:val="center"/>
          </w:tcPr>
          <w:p w14:paraId="34F3AE81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82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83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84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85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70F391A7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3B7D42" w14:paraId="34F3AE88" w14:textId="36EAF87A" w:rsidTr="00F11627">
        <w:trPr>
          <w:trHeight w:val="506"/>
        </w:trPr>
        <w:tc>
          <w:tcPr>
            <w:tcW w:w="6799" w:type="dxa"/>
            <w:gridSpan w:val="5"/>
            <w:shd w:val="clear" w:color="auto" w:fill="F09AC5" w:themeFill="accent6"/>
            <w:vAlign w:val="center"/>
          </w:tcPr>
          <w:p w14:paraId="34F3AE87" w14:textId="77777777" w:rsidR="0039680A" w:rsidRPr="007D5BDE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Kunskap och statistik om barns uppväxtvillkor används som underlag för beslut</w:t>
            </w:r>
            <w:r w:rsidRPr="007D5BDE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</w:t>
            </w:r>
          </w:p>
        </w:tc>
        <w:tc>
          <w:tcPr>
            <w:tcW w:w="2410" w:type="dxa"/>
            <w:shd w:val="clear" w:color="auto" w:fill="F09AC5" w:themeFill="accent6"/>
          </w:tcPr>
          <w:p w14:paraId="6F4B31C4" w14:textId="77777777" w:rsidR="0039680A" w:rsidRPr="003B7D42" w:rsidRDefault="0039680A" w:rsidP="00F11627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9680A" w:rsidRPr="007D5BDE" w14:paraId="34F3AE8E" w14:textId="32830F6F" w:rsidTr="00F11627">
        <w:trPr>
          <w:trHeight w:val="506"/>
        </w:trPr>
        <w:tc>
          <w:tcPr>
            <w:tcW w:w="1271" w:type="dxa"/>
            <w:vAlign w:val="center"/>
          </w:tcPr>
          <w:p w14:paraId="34F3AE89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8A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8B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8C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8D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68F3E39F" w14:textId="77777777" w:rsidR="0039680A" w:rsidRPr="007D5BDE" w:rsidRDefault="0039680A" w:rsidP="00F11627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9680A" w:rsidRPr="007D5BDE" w14:paraId="34F3AE94" w14:textId="117F7846" w:rsidTr="00F11627">
        <w:trPr>
          <w:trHeight w:val="506"/>
        </w:trPr>
        <w:tc>
          <w:tcPr>
            <w:tcW w:w="1271" w:type="dxa"/>
            <w:vAlign w:val="center"/>
          </w:tcPr>
          <w:p w14:paraId="34F3AE8F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90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91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92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93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6235C708" w14:textId="77777777" w:rsidR="0039680A" w:rsidRPr="007D5BDE" w:rsidRDefault="0039680A" w:rsidP="00F11627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</w:tbl>
    <w:p w14:paraId="34F3AE95" w14:textId="77777777" w:rsidR="00666FAF" w:rsidRDefault="00666FAF"/>
    <w:p w14:paraId="34F3AE96" w14:textId="77777777" w:rsidR="00666FAF" w:rsidRDefault="00666FAF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418"/>
        <w:gridCol w:w="1275"/>
        <w:gridCol w:w="2410"/>
      </w:tblGrid>
      <w:tr w:rsidR="00906EF6" w:rsidRPr="003B7D42" w14:paraId="34F3AE98" w14:textId="40FDC5B3" w:rsidTr="00906EF6">
        <w:trPr>
          <w:trHeight w:val="382"/>
        </w:trPr>
        <w:tc>
          <w:tcPr>
            <w:tcW w:w="6799" w:type="dxa"/>
            <w:gridSpan w:val="5"/>
            <w:shd w:val="clear" w:color="auto" w:fill="C8ED7F" w:themeFill="accent5"/>
            <w:vAlign w:val="center"/>
          </w:tcPr>
          <w:p w14:paraId="34F3AE97" w14:textId="77777777" w:rsidR="00906EF6" w:rsidRPr="00666FAF" w:rsidRDefault="00906EF6" w:rsidP="00723776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666FAF">
              <w:rPr>
                <w:rFonts w:ascii="Arial" w:eastAsia="Times New Roman" w:hAnsi="Arial" w:cs="Arial"/>
                <w:b/>
                <w:color w:val="222222"/>
                <w:sz w:val="28"/>
                <w:szCs w:val="36"/>
                <w:lang w:eastAsia="sv-SE"/>
              </w:rPr>
              <w:t>Ledning</w:t>
            </w:r>
          </w:p>
        </w:tc>
        <w:tc>
          <w:tcPr>
            <w:tcW w:w="2410" w:type="dxa"/>
            <w:shd w:val="clear" w:color="auto" w:fill="C8ED7F" w:themeFill="accent5"/>
          </w:tcPr>
          <w:p w14:paraId="6296346C" w14:textId="04190CFB" w:rsidR="00906EF6" w:rsidRPr="00507AFC" w:rsidRDefault="00906EF6" w:rsidP="00723776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lang w:eastAsia="sv-SE"/>
              </w:rPr>
            </w:pPr>
            <w:r w:rsidRPr="00507AFC">
              <w:rPr>
                <w:rFonts w:ascii="Arial" w:eastAsia="Times New Roman" w:hAnsi="Arial" w:cs="Arial"/>
                <w:b/>
                <w:color w:val="222222"/>
                <w:lang w:eastAsia="sv-SE"/>
              </w:rPr>
              <w:t>Kommentar</w:t>
            </w:r>
          </w:p>
        </w:tc>
      </w:tr>
      <w:tr w:rsidR="00906EF6" w:rsidRPr="003B7D42" w14:paraId="34F3AE9B" w14:textId="69DC6763" w:rsidTr="00906EF6">
        <w:trPr>
          <w:trHeight w:val="699"/>
        </w:trPr>
        <w:tc>
          <w:tcPr>
            <w:tcW w:w="6799" w:type="dxa"/>
            <w:gridSpan w:val="5"/>
            <w:shd w:val="clear" w:color="auto" w:fill="C8ED7F" w:themeFill="accent5"/>
            <w:vAlign w:val="center"/>
          </w:tcPr>
          <w:p w14:paraId="34F3AE99" w14:textId="77777777" w:rsidR="00906EF6" w:rsidRDefault="00906EF6" w:rsidP="0072377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Chefer och medarbetare i hela organisationen har fått utbildning om konventionen</w:t>
            </w:r>
          </w:p>
          <w:p w14:paraId="34F3AE9A" w14:textId="77777777" w:rsidR="00906EF6" w:rsidRPr="007D5BDE" w:rsidRDefault="00906EF6" w:rsidP="0072377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och tillämpningen i respektive verksamhet</w:t>
            </w:r>
          </w:p>
        </w:tc>
        <w:tc>
          <w:tcPr>
            <w:tcW w:w="2410" w:type="dxa"/>
            <w:shd w:val="clear" w:color="auto" w:fill="C8ED7F" w:themeFill="accent5"/>
          </w:tcPr>
          <w:p w14:paraId="47772272" w14:textId="77777777" w:rsidR="00906EF6" w:rsidRPr="003B7D42" w:rsidRDefault="00906EF6" w:rsidP="0072377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906EF6" w:rsidRPr="007D5BDE" w14:paraId="34F3AEA1" w14:textId="58A3A64E" w:rsidTr="00906EF6">
        <w:trPr>
          <w:trHeight w:val="506"/>
        </w:trPr>
        <w:tc>
          <w:tcPr>
            <w:tcW w:w="1271" w:type="dxa"/>
            <w:vAlign w:val="center"/>
          </w:tcPr>
          <w:p w14:paraId="34F3AE9C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9D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9E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9F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A0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192FE285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906EF6" w:rsidRPr="007D5BDE" w14:paraId="34F3AEA7" w14:textId="4539D876" w:rsidTr="00906EF6">
        <w:trPr>
          <w:trHeight w:val="506"/>
        </w:trPr>
        <w:tc>
          <w:tcPr>
            <w:tcW w:w="1271" w:type="dxa"/>
            <w:vAlign w:val="center"/>
          </w:tcPr>
          <w:p w14:paraId="34F3AEA2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A3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A4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A5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A6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5731FF5B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906EF6" w:rsidRPr="003B7D42" w14:paraId="34F3AEAA" w14:textId="7086037C" w:rsidTr="00906EF6">
        <w:trPr>
          <w:trHeight w:val="506"/>
        </w:trPr>
        <w:tc>
          <w:tcPr>
            <w:tcW w:w="6799" w:type="dxa"/>
            <w:gridSpan w:val="5"/>
            <w:shd w:val="clear" w:color="auto" w:fill="C8ED7F" w:themeFill="accent5"/>
            <w:vAlign w:val="center"/>
          </w:tcPr>
          <w:p w14:paraId="13169948" w14:textId="77777777" w:rsidR="00951DCD" w:rsidRDefault="00906EF6" w:rsidP="00951DCD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Förutsättningar ges för att barnets rättigheter diskuteras </w:t>
            </w:r>
          </w:p>
          <w:p w14:paraId="1438B384" w14:textId="5E4B8ABF" w:rsidR="00951DCD" w:rsidRDefault="00906EF6" w:rsidP="00951DCD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och problematiseras på APT och andra </w:t>
            </w:r>
          </w:p>
          <w:p w14:paraId="34F3AEA9" w14:textId="1E17DAFC" w:rsidR="00906EF6" w:rsidRPr="00951DCD" w:rsidRDefault="00906EF6" w:rsidP="00951DCD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centrala forum på arbetsplatsen</w:t>
            </w:r>
          </w:p>
        </w:tc>
        <w:tc>
          <w:tcPr>
            <w:tcW w:w="2410" w:type="dxa"/>
            <w:shd w:val="clear" w:color="auto" w:fill="C8ED7F" w:themeFill="accent5"/>
          </w:tcPr>
          <w:p w14:paraId="604090D3" w14:textId="77777777" w:rsidR="00906EF6" w:rsidRPr="003B7D42" w:rsidRDefault="00906EF6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906EF6" w:rsidRPr="007D5BDE" w14:paraId="34F3AEB0" w14:textId="6DEE5887" w:rsidTr="00906EF6">
        <w:trPr>
          <w:trHeight w:val="506"/>
        </w:trPr>
        <w:tc>
          <w:tcPr>
            <w:tcW w:w="1271" w:type="dxa"/>
            <w:vAlign w:val="center"/>
          </w:tcPr>
          <w:p w14:paraId="34F3AEAB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AC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AD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AE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AF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6BC71619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906EF6" w:rsidRPr="007D5BDE" w14:paraId="34F3AEB6" w14:textId="1BA1489C" w:rsidTr="00906EF6">
        <w:trPr>
          <w:trHeight w:val="506"/>
        </w:trPr>
        <w:tc>
          <w:tcPr>
            <w:tcW w:w="1271" w:type="dxa"/>
            <w:vAlign w:val="center"/>
          </w:tcPr>
          <w:p w14:paraId="34F3AEB1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B2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B3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B4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B5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156B460B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906EF6" w:rsidRPr="003B7D42" w14:paraId="34F3AEB8" w14:textId="16EE731C" w:rsidTr="00906EF6">
        <w:trPr>
          <w:trHeight w:val="506"/>
        </w:trPr>
        <w:tc>
          <w:tcPr>
            <w:tcW w:w="6799" w:type="dxa"/>
            <w:gridSpan w:val="5"/>
            <w:shd w:val="clear" w:color="auto" w:fill="C8ED7F" w:themeFill="accent5"/>
            <w:vAlign w:val="center"/>
          </w:tcPr>
          <w:p w14:paraId="34F3AEB7" w14:textId="77777777" w:rsidR="00906EF6" w:rsidRPr="007D5BDE" w:rsidRDefault="00906EF6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Styrdokument i varje förvaltning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/verksamhet</w:t>
            </w: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innefattar ett barnrättsperspektiv</w:t>
            </w:r>
          </w:p>
        </w:tc>
        <w:tc>
          <w:tcPr>
            <w:tcW w:w="2410" w:type="dxa"/>
            <w:shd w:val="clear" w:color="auto" w:fill="C8ED7F" w:themeFill="accent5"/>
          </w:tcPr>
          <w:p w14:paraId="54C2C06E" w14:textId="77777777" w:rsidR="00906EF6" w:rsidRPr="003B7D42" w:rsidRDefault="00906EF6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906EF6" w:rsidRPr="007D5BDE" w14:paraId="34F3AEBE" w14:textId="10610060" w:rsidTr="00906EF6">
        <w:trPr>
          <w:trHeight w:val="506"/>
        </w:trPr>
        <w:tc>
          <w:tcPr>
            <w:tcW w:w="1271" w:type="dxa"/>
            <w:vAlign w:val="center"/>
          </w:tcPr>
          <w:p w14:paraId="34F3AEB9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BA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559" w:type="dxa"/>
            <w:vAlign w:val="center"/>
          </w:tcPr>
          <w:p w14:paraId="34F3AEBB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418" w:type="dxa"/>
            <w:vAlign w:val="center"/>
          </w:tcPr>
          <w:p w14:paraId="34F3AEBC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275" w:type="dxa"/>
            <w:vAlign w:val="center"/>
          </w:tcPr>
          <w:p w14:paraId="34F3AEBD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410" w:type="dxa"/>
          </w:tcPr>
          <w:p w14:paraId="745825A2" w14:textId="77777777" w:rsidR="00906EF6" w:rsidRPr="007D5BDE" w:rsidRDefault="00906EF6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906EF6" w:rsidRPr="007D5BDE" w14:paraId="34F3AEC4" w14:textId="325FA48A" w:rsidTr="00906EF6">
        <w:trPr>
          <w:trHeight w:val="506"/>
        </w:trPr>
        <w:tc>
          <w:tcPr>
            <w:tcW w:w="1271" w:type="dxa"/>
            <w:vAlign w:val="center"/>
          </w:tcPr>
          <w:p w14:paraId="34F3AEBF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C0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59" w:type="dxa"/>
            <w:vAlign w:val="center"/>
          </w:tcPr>
          <w:p w14:paraId="34F3AEC1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8" w:type="dxa"/>
            <w:vAlign w:val="center"/>
          </w:tcPr>
          <w:p w14:paraId="34F3AEC2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5" w:type="dxa"/>
            <w:vAlign w:val="center"/>
          </w:tcPr>
          <w:p w14:paraId="34F3AEC3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410" w:type="dxa"/>
          </w:tcPr>
          <w:p w14:paraId="1A38171B" w14:textId="77777777" w:rsidR="00906EF6" w:rsidRPr="007D5BDE" w:rsidRDefault="00906EF6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</w:tbl>
    <w:p w14:paraId="34F3AEC5" w14:textId="77777777" w:rsidR="00527556" w:rsidRDefault="00527556" w:rsidP="00527556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417"/>
        <w:gridCol w:w="2268"/>
      </w:tblGrid>
      <w:tr w:rsidR="00F11627" w:rsidRPr="003B7D42" w14:paraId="34F3AEC7" w14:textId="322AB3E4" w:rsidTr="00F11627">
        <w:trPr>
          <w:trHeight w:val="584"/>
        </w:trPr>
        <w:tc>
          <w:tcPr>
            <w:tcW w:w="6941" w:type="dxa"/>
            <w:gridSpan w:val="5"/>
            <w:shd w:val="clear" w:color="auto" w:fill="FFD300" w:themeFill="accent3"/>
            <w:vAlign w:val="center"/>
          </w:tcPr>
          <w:p w14:paraId="34F3AEC6" w14:textId="77777777" w:rsidR="00F11627" w:rsidRPr="00666FAF" w:rsidRDefault="00F11627" w:rsidP="00666FAF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666FAF">
              <w:rPr>
                <w:rFonts w:ascii="Arial" w:eastAsia="Times New Roman" w:hAnsi="Arial" w:cs="Arial"/>
                <w:b/>
                <w:color w:val="222222"/>
                <w:sz w:val="28"/>
                <w:szCs w:val="36"/>
                <w:lang w:eastAsia="sv-SE"/>
              </w:rPr>
              <w:lastRenderedPageBreak/>
              <w:t>Kunskapsutveckling</w:t>
            </w:r>
          </w:p>
        </w:tc>
        <w:tc>
          <w:tcPr>
            <w:tcW w:w="2268" w:type="dxa"/>
            <w:shd w:val="clear" w:color="auto" w:fill="FFD300" w:themeFill="accent3"/>
          </w:tcPr>
          <w:p w14:paraId="2B43F5F1" w14:textId="1E75E54C" w:rsidR="00F11627" w:rsidRPr="00A664FF" w:rsidRDefault="00F11627" w:rsidP="00666FAF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lang w:eastAsia="sv-SE"/>
              </w:rPr>
            </w:pPr>
            <w:r w:rsidRPr="00A664FF">
              <w:rPr>
                <w:rFonts w:ascii="Arial" w:eastAsia="Times New Roman" w:hAnsi="Arial" w:cs="Arial"/>
                <w:b/>
                <w:color w:val="222222"/>
                <w:lang w:eastAsia="sv-SE"/>
              </w:rPr>
              <w:t>Kommentar</w:t>
            </w:r>
          </w:p>
        </w:tc>
      </w:tr>
      <w:tr w:rsidR="00F11627" w:rsidRPr="003B7D42" w14:paraId="34F3AEC9" w14:textId="3D1D3323" w:rsidTr="00F11627">
        <w:trPr>
          <w:trHeight w:val="699"/>
        </w:trPr>
        <w:tc>
          <w:tcPr>
            <w:tcW w:w="6941" w:type="dxa"/>
            <w:gridSpan w:val="5"/>
            <w:shd w:val="clear" w:color="auto" w:fill="FFD300" w:themeFill="accent3"/>
            <w:vAlign w:val="center"/>
          </w:tcPr>
          <w:p w14:paraId="34F3AEC8" w14:textId="77777777" w:rsidR="00F11627" w:rsidRPr="007D5BDE" w:rsidRDefault="00F11627" w:rsidP="00FE7794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Styrdokument i 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vår verksamhet</w:t>
            </w: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innefattar ett barnrättsperspektiv</w:t>
            </w:r>
          </w:p>
        </w:tc>
        <w:tc>
          <w:tcPr>
            <w:tcW w:w="2268" w:type="dxa"/>
            <w:shd w:val="clear" w:color="auto" w:fill="FFD300" w:themeFill="accent3"/>
          </w:tcPr>
          <w:p w14:paraId="243FA94C" w14:textId="77777777" w:rsidR="00F11627" w:rsidRPr="003B7D42" w:rsidRDefault="00F11627" w:rsidP="00FE7794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F11627" w:rsidRPr="007D5BDE" w14:paraId="34F3AECF" w14:textId="16DD03BC" w:rsidTr="00F11627">
        <w:trPr>
          <w:trHeight w:val="506"/>
        </w:trPr>
        <w:tc>
          <w:tcPr>
            <w:tcW w:w="1271" w:type="dxa"/>
            <w:vAlign w:val="center"/>
          </w:tcPr>
          <w:p w14:paraId="34F3AECA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CB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ECC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ECD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ECE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37E51199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7D5BDE" w14:paraId="34F3AED5" w14:textId="185AE60F" w:rsidTr="00F11627">
        <w:trPr>
          <w:trHeight w:val="506"/>
        </w:trPr>
        <w:tc>
          <w:tcPr>
            <w:tcW w:w="1271" w:type="dxa"/>
            <w:vAlign w:val="center"/>
          </w:tcPr>
          <w:p w14:paraId="34F3AED0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D1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D2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ED3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D4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72389E98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3B7D42" w14:paraId="34F3AED8" w14:textId="2F69B845" w:rsidTr="00F11627">
        <w:trPr>
          <w:trHeight w:val="506"/>
        </w:trPr>
        <w:tc>
          <w:tcPr>
            <w:tcW w:w="6941" w:type="dxa"/>
            <w:gridSpan w:val="5"/>
            <w:shd w:val="clear" w:color="auto" w:fill="FFD300" w:themeFill="accent3"/>
            <w:vAlign w:val="center"/>
          </w:tcPr>
          <w:p w14:paraId="34F3AED6" w14:textId="77777777" w:rsidR="00F11627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Det erbjuds återkommande utbildningar om konventionen </w:t>
            </w:r>
          </w:p>
          <w:p w14:paraId="34F3AED7" w14:textId="77777777" w:rsidR="00F11627" w:rsidRPr="007D5BDE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och dess tillämpning till hela organisationen</w:t>
            </w:r>
            <w:r w:rsidRPr="00527556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</w:t>
            </w:r>
          </w:p>
        </w:tc>
        <w:tc>
          <w:tcPr>
            <w:tcW w:w="2268" w:type="dxa"/>
            <w:shd w:val="clear" w:color="auto" w:fill="FFD300" w:themeFill="accent3"/>
          </w:tcPr>
          <w:p w14:paraId="05CEF098" w14:textId="77777777" w:rsidR="00F11627" w:rsidRPr="003B7D42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F11627" w:rsidRPr="007D5BDE" w14:paraId="34F3AEDE" w14:textId="7B29FE71" w:rsidTr="00F11627">
        <w:trPr>
          <w:trHeight w:val="506"/>
        </w:trPr>
        <w:tc>
          <w:tcPr>
            <w:tcW w:w="1271" w:type="dxa"/>
            <w:vAlign w:val="center"/>
          </w:tcPr>
          <w:p w14:paraId="34F3AED9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DA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EDB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EDC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EDD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15133CAD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7D5BDE" w14:paraId="34F3AEE4" w14:textId="54CAE5B9" w:rsidTr="00F11627">
        <w:trPr>
          <w:trHeight w:val="506"/>
        </w:trPr>
        <w:tc>
          <w:tcPr>
            <w:tcW w:w="1271" w:type="dxa"/>
            <w:vAlign w:val="center"/>
          </w:tcPr>
          <w:p w14:paraId="34F3AEDF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E0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E1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EE2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E3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06DBD9B4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3B7D42" w14:paraId="34F3AEE7" w14:textId="08ABFA70" w:rsidTr="00F11627">
        <w:trPr>
          <w:trHeight w:val="506"/>
        </w:trPr>
        <w:tc>
          <w:tcPr>
            <w:tcW w:w="6941" w:type="dxa"/>
            <w:gridSpan w:val="5"/>
            <w:shd w:val="clear" w:color="auto" w:fill="FFD300" w:themeFill="accent3"/>
            <w:vAlign w:val="center"/>
          </w:tcPr>
          <w:p w14:paraId="34F3AEE5" w14:textId="77777777" w:rsidR="00F11627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Barnkonsekvensanalyser genomförs i hela organisationen </w:t>
            </w:r>
          </w:p>
          <w:p w14:paraId="34F3AEE6" w14:textId="77777777" w:rsidR="00F11627" w:rsidRPr="007D5BDE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när det gäller beslut av övergripande karaktär</w:t>
            </w:r>
            <w:r w:rsidRPr="00527556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</w:t>
            </w:r>
          </w:p>
        </w:tc>
        <w:tc>
          <w:tcPr>
            <w:tcW w:w="2268" w:type="dxa"/>
            <w:shd w:val="clear" w:color="auto" w:fill="FFD300" w:themeFill="accent3"/>
          </w:tcPr>
          <w:p w14:paraId="48B35236" w14:textId="77777777" w:rsidR="00F11627" w:rsidRPr="003B7D42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F11627" w:rsidRPr="007D5BDE" w14:paraId="34F3AEED" w14:textId="6D757D5E" w:rsidTr="00F11627">
        <w:trPr>
          <w:trHeight w:val="506"/>
        </w:trPr>
        <w:tc>
          <w:tcPr>
            <w:tcW w:w="1271" w:type="dxa"/>
            <w:vAlign w:val="center"/>
          </w:tcPr>
          <w:p w14:paraId="34F3AEE8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E9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EEA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EEB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EEC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4F5772E9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7D5BDE" w14:paraId="34F3AEF3" w14:textId="38597097" w:rsidTr="00F11627">
        <w:trPr>
          <w:trHeight w:val="506"/>
        </w:trPr>
        <w:tc>
          <w:tcPr>
            <w:tcW w:w="1271" w:type="dxa"/>
            <w:vAlign w:val="center"/>
          </w:tcPr>
          <w:p w14:paraId="34F3AEEE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EF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F0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EF1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F2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5A412633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3B7D42" w14:paraId="34F3AEF5" w14:textId="45A154E9" w:rsidTr="00F11627">
        <w:trPr>
          <w:trHeight w:val="699"/>
        </w:trPr>
        <w:tc>
          <w:tcPr>
            <w:tcW w:w="6941" w:type="dxa"/>
            <w:gridSpan w:val="5"/>
            <w:shd w:val="clear" w:color="auto" w:fill="FFD300" w:themeFill="accent3"/>
            <w:vAlign w:val="center"/>
          </w:tcPr>
          <w:p w14:paraId="34F3AEF4" w14:textId="77777777" w:rsidR="00F11627" w:rsidRPr="007D5BDE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3B7D42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Prövning av barnets/barnens bästa görs i alla verksamheter</w:t>
            </w:r>
          </w:p>
        </w:tc>
        <w:tc>
          <w:tcPr>
            <w:tcW w:w="2268" w:type="dxa"/>
            <w:shd w:val="clear" w:color="auto" w:fill="FFD300" w:themeFill="accent3"/>
          </w:tcPr>
          <w:p w14:paraId="59434DE1" w14:textId="77777777" w:rsidR="00F11627" w:rsidRPr="003B7D42" w:rsidRDefault="00F11627" w:rsidP="00527556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F11627" w:rsidRPr="007D5BDE" w14:paraId="34F3AEFB" w14:textId="20C914A0" w:rsidTr="00F11627">
        <w:tc>
          <w:tcPr>
            <w:tcW w:w="1271" w:type="dxa"/>
            <w:vAlign w:val="center"/>
          </w:tcPr>
          <w:p w14:paraId="34F3AEF6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EF7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EF8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EF9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EFA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5D28F280" w14:textId="77777777" w:rsidR="00F11627" w:rsidRPr="007D5BDE" w:rsidRDefault="00F11627" w:rsidP="00527556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F11627" w:rsidRPr="007D5BDE" w14:paraId="34F3AF01" w14:textId="263C060B" w:rsidTr="00F11627">
        <w:tc>
          <w:tcPr>
            <w:tcW w:w="1271" w:type="dxa"/>
            <w:vAlign w:val="center"/>
          </w:tcPr>
          <w:p w14:paraId="40893572" w14:textId="77777777" w:rsidR="00F11627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  <w:p w14:paraId="68EA43AE" w14:textId="77777777" w:rsidR="00071EAB" w:rsidRDefault="00071EAB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  <w:p w14:paraId="34F3AEFC" w14:textId="6AD42DB4" w:rsidR="00071EAB" w:rsidRPr="007D5BDE" w:rsidRDefault="00071EAB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EFD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EFE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EFF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00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67C09BDA" w14:textId="77777777" w:rsidR="00F11627" w:rsidRPr="007D5BDE" w:rsidRDefault="00F11627" w:rsidP="00527556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</w:tbl>
    <w:p w14:paraId="34F3AF02" w14:textId="77777777" w:rsidR="00EB6513" w:rsidRDefault="00EB6513" w:rsidP="00EB6513"/>
    <w:p w14:paraId="34F3AF03" w14:textId="77777777" w:rsidR="00666FAF" w:rsidRDefault="00666FAF" w:rsidP="00EB6513"/>
    <w:p w14:paraId="34F3AF04" w14:textId="77777777" w:rsidR="00666FAF" w:rsidRDefault="00666FAF" w:rsidP="00EB6513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60"/>
        <w:gridCol w:w="1417"/>
        <w:gridCol w:w="2268"/>
      </w:tblGrid>
      <w:tr w:rsidR="003D46DA" w:rsidRPr="003B7D42" w14:paraId="34F3AF06" w14:textId="656E3850" w:rsidTr="003D46DA">
        <w:trPr>
          <w:trHeight w:val="573"/>
        </w:trPr>
        <w:tc>
          <w:tcPr>
            <w:tcW w:w="6941" w:type="dxa"/>
            <w:gridSpan w:val="5"/>
            <w:shd w:val="clear" w:color="auto" w:fill="8DB3E2" w:themeFill="text2" w:themeFillTint="66"/>
            <w:vAlign w:val="center"/>
          </w:tcPr>
          <w:p w14:paraId="34F3AF05" w14:textId="77777777" w:rsidR="003D46DA" w:rsidRPr="00666FAF" w:rsidRDefault="003D46DA" w:rsidP="00666FAF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666FAF">
              <w:rPr>
                <w:rFonts w:ascii="Arial" w:eastAsia="Times New Roman" w:hAnsi="Arial" w:cs="Arial"/>
                <w:b/>
                <w:color w:val="222222"/>
                <w:sz w:val="28"/>
                <w:szCs w:val="36"/>
                <w:lang w:eastAsia="sv-SE"/>
              </w:rPr>
              <w:t>Implementering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50733C9D" w14:textId="5498177A" w:rsidR="003D46DA" w:rsidRPr="00A664FF" w:rsidRDefault="003D46DA" w:rsidP="00666FAF">
            <w:pPr>
              <w:jc w:val="center"/>
              <w:outlineLvl w:val="1"/>
              <w:rPr>
                <w:rFonts w:ascii="Arial" w:eastAsia="Times New Roman" w:hAnsi="Arial" w:cs="Arial"/>
                <w:b/>
                <w:color w:val="222222"/>
                <w:lang w:eastAsia="sv-SE"/>
              </w:rPr>
            </w:pPr>
            <w:r w:rsidRPr="00A664FF">
              <w:rPr>
                <w:rFonts w:ascii="Arial" w:eastAsia="Times New Roman" w:hAnsi="Arial" w:cs="Arial"/>
                <w:b/>
                <w:color w:val="222222"/>
                <w:lang w:eastAsia="sv-SE"/>
              </w:rPr>
              <w:t>Kommentar</w:t>
            </w:r>
          </w:p>
        </w:tc>
      </w:tr>
      <w:tr w:rsidR="003D46DA" w:rsidRPr="003B7D42" w14:paraId="34F3AF09" w14:textId="3D03F338" w:rsidTr="003D46DA">
        <w:trPr>
          <w:trHeight w:val="699"/>
        </w:trPr>
        <w:tc>
          <w:tcPr>
            <w:tcW w:w="6941" w:type="dxa"/>
            <w:gridSpan w:val="5"/>
            <w:shd w:val="clear" w:color="auto" w:fill="8DB3E2" w:themeFill="text2" w:themeFillTint="66"/>
            <w:vAlign w:val="center"/>
          </w:tcPr>
          <w:p w14:paraId="34F3AF07" w14:textId="77777777" w:rsidR="003D46DA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Det finns en strategiskt placerad funktion som har till uppgift att </w:t>
            </w:r>
          </w:p>
          <w:p w14:paraId="34F3AF08" w14:textId="77777777" w:rsidR="003D46DA" w:rsidRPr="007D5BDE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driva barnrättsfrågan i hela organisationen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5B967ED0" w14:textId="77777777" w:rsidR="003D46DA" w:rsidRPr="00EB6513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D46DA" w:rsidRPr="007D5BDE" w14:paraId="34F3AF0F" w14:textId="1990EC49" w:rsidTr="003D46DA">
        <w:trPr>
          <w:trHeight w:val="506"/>
        </w:trPr>
        <w:tc>
          <w:tcPr>
            <w:tcW w:w="1271" w:type="dxa"/>
            <w:vAlign w:val="center"/>
          </w:tcPr>
          <w:p w14:paraId="34F3AF0A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F0B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F0C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F0D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F0E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67C570B4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D46DA" w:rsidRPr="007D5BDE" w14:paraId="34F3AF15" w14:textId="02AE30CD" w:rsidTr="003D46DA">
        <w:trPr>
          <w:trHeight w:val="506"/>
        </w:trPr>
        <w:tc>
          <w:tcPr>
            <w:tcW w:w="1271" w:type="dxa"/>
            <w:vAlign w:val="center"/>
          </w:tcPr>
          <w:p w14:paraId="34F3AF10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F11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12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F13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14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6F92E22A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D46DA" w:rsidRPr="003B7D42" w14:paraId="34F3AF18" w14:textId="025AD88D" w:rsidTr="003D46DA">
        <w:trPr>
          <w:trHeight w:val="506"/>
        </w:trPr>
        <w:tc>
          <w:tcPr>
            <w:tcW w:w="6941" w:type="dxa"/>
            <w:gridSpan w:val="5"/>
            <w:shd w:val="clear" w:color="auto" w:fill="8DB3E2" w:themeFill="text2" w:themeFillTint="66"/>
            <w:vAlign w:val="center"/>
          </w:tcPr>
          <w:p w14:paraId="34F3AF16" w14:textId="77777777" w:rsidR="003D46DA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Det finns en instans dit varje barn som upplever sig </w:t>
            </w:r>
          </w:p>
          <w:p w14:paraId="34F3AF17" w14:textId="77777777" w:rsidR="003D46DA" w:rsidRPr="007D5BDE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ha fått sina rättigheter kränkta kan vända sig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72325516" w14:textId="77777777" w:rsidR="003D46DA" w:rsidRPr="00EB6513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D46DA" w:rsidRPr="007D5BDE" w14:paraId="34F3AF1E" w14:textId="6D7601F9" w:rsidTr="003D46DA">
        <w:trPr>
          <w:trHeight w:val="506"/>
        </w:trPr>
        <w:tc>
          <w:tcPr>
            <w:tcW w:w="1271" w:type="dxa"/>
            <w:vAlign w:val="center"/>
          </w:tcPr>
          <w:p w14:paraId="34F3AF19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F1A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F1B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F1C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F1D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6336917C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D46DA" w:rsidRPr="007D5BDE" w14:paraId="34F3AF24" w14:textId="2266458E" w:rsidTr="003D46DA">
        <w:trPr>
          <w:trHeight w:val="506"/>
        </w:trPr>
        <w:tc>
          <w:tcPr>
            <w:tcW w:w="1271" w:type="dxa"/>
            <w:vAlign w:val="center"/>
          </w:tcPr>
          <w:p w14:paraId="34F3AF1F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F20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21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F22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23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48871222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  <w:tr w:rsidR="003D46DA" w:rsidRPr="003B7D42" w14:paraId="34F3AF27" w14:textId="1DCC467E" w:rsidTr="003D46DA">
        <w:trPr>
          <w:trHeight w:val="506"/>
        </w:trPr>
        <w:tc>
          <w:tcPr>
            <w:tcW w:w="6941" w:type="dxa"/>
            <w:gridSpan w:val="5"/>
            <w:shd w:val="clear" w:color="auto" w:fill="8DB3E2" w:themeFill="text2" w:themeFillTint="66"/>
            <w:vAlign w:val="center"/>
          </w:tcPr>
          <w:p w14:paraId="34F3AF25" w14:textId="77777777" w:rsidR="003D46DA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Det finns strukturer för att inhämta barns</w:t>
            </w:r>
            <w:r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>/föräldrars</w:t>
            </w: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 synpunkter </w:t>
            </w:r>
          </w:p>
          <w:p w14:paraId="34F3AF26" w14:textId="77777777" w:rsidR="003D46DA" w:rsidRPr="007D5BDE" w:rsidRDefault="003D46DA" w:rsidP="0007286B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 w:val="36"/>
                <w:szCs w:val="36"/>
                <w:lang w:eastAsia="sv-SE"/>
              </w:rPr>
            </w:pPr>
            <w:r w:rsidRPr="00EB6513"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  <w:t xml:space="preserve">inför beslut som rör barn på en generell nivå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40B91439" w14:textId="77777777" w:rsidR="003D46DA" w:rsidRPr="00EB6513" w:rsidRDefault="003D46DA" w:rsidP="00EB6513">
            <w:pPr>
              <w:jc w:val="center"/>
              <w:outlineLvl w:val="2"/>
              <w:rPr>
                <w:rFonts w:ascii="Arial" w:eastAsia="Times New Roman" w:hAnsi="Arial" w:cs="Arial"/>
                <w:b/>
                <w:color w:val="222222"/>
                <w:szCs w:val="27"/>
                <w:lang w:eastAsia="sv-SE"/>
              </w:rPr>
            </w:pPr>
          </w:p>
        </w:tc>
      </w:tr>
      <w:tr w:rsidR="003D46DA" w:rsidRPr="007D5BDE" w14:paraId="34F3AF2D" w14:textId="7D1AB1B5" w:rsidTr="003D46DA">
        <w:trPr>
          <w:trHeight w:val="506"/>
        </w:trPr>
        <w:tc>
          <w:tcPr>
            <w:tcW w:w="1271" w:type="dxa"/>
            <w:vAlign w:val="center"/>
          </w:tcPr>
          <w:p w14:paraId="34F3AF28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</w:t>
            </w:r>
          </w:p>
        </w:tc>
        <w:tc>
          <w:tcPr>
            <w:tcW w:w="1276" w:type="dxa"/>
            <w:vAlign w:val="center"/>
          </w:tcPr>
          <w:p w14:paraId="34F3AF29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Ja, delvis</w:t>
            </w:r>
          </w:p>
        </w:tc>
        <w:tc>
          <w:tcPr>
            <w:tcW w:w="1417" w:type="dxa"/>
            <w:vAlign w:val="center"/>
          </w:tcPr>
          <w:p w14:paraId="34F3AF2A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Det är på gång</w:t>
            </w: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 xml:space="preserve"> (men inget än)</w:t>
            </w:r>
          </w:p>
        </w:tc>
        <w:tc>
          <w:tcPr>
            <w:tcW w:w="1560" w:type="dxa"/>
            <w:vAlign w:val="center"/>
          </w:tcPr>
          <w:p w14:paraId="34F3AF2B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Vet inte, osäkert</w:t>
            </w:r>
          </w:p>
        </w:tc>
        <w:tc>
          <w:tcPr>
            <w:tcW w:w="1417" w:type="dxa"/>
            <w:vAlign w:val="center"/>
          </w:tcPr>
          <w:p w14:paraId="34F3AF2C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  <w:r w:rsidRPr="007D5BDE"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  <w:t>Nej</w:t>
            </w:r>
          </w:p>
        </w:tc>
        <w:tc>
          <w:tcPr>
            <w:tcW w:w="2268" w:type="dxa"/>
          </w:tcPr>
          <w:p w14:paraId="0420780D" w14:textId="77777777" w:rsidR="003D46DA" w:rsidRPr="007D5BDE" w:rsidRDefault="003D46DA" w:rsidP="0007286B">
            <w:pPr>
              <w:jc w:val="center"/>
              <w:rPr>
                <w:rFonts w:ascii="Arial" w:eastAsia="Times New Roman" w:hAnsi="Arial" w:cs="Arial"/>
                <w:b/>
                <w:color w:val="222222"/>
                <w:sz w:val="18"/>
                <w:szCs w:val="21"/>
                <w:lang w:eastAsia="sv-SE"/>
              </w:rPr>
            </w:pPr>
          </w:p>
        </w:tc>
      </w:tr>
      <w:tr w:rsidR="003D46DA" w:rsidRPr="007D5BDE" w14:paraId="34F3AF33" w14:textId="60428C6F" w:rsidTr="003D46DA">
        <w:trPr>
          <w:trHeight w:val="506"/>
        </w:trPr>
        <w:tc>
          <w:tcPr>
            <w:tcW w:w="1271" w:type="dxa"/>
            <w:vAlign w:val="center"/>
          </w:tcPr>
          <w:p w14:paraId="34F3AF2E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276" w:type="dxa"/>
            <w:vAlign w:val="center"/>
          </w:tcPr>
          <w:p w14:paraId="34F3AF2F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30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34F3AF31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1417" w:type="dxa"/>
            <w:vAlign w:val="center"/>
          </w:tcPr>
          <w:p w14:paraId="34F3AF32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  <w:tc>
          <w:tcPr>
            <w:tcW w:w="2268" w:type="dxa"/>
          </w:tcPr>
          <w:p w14:paraId="74126845" w14:textId="77777777" w:rsidR="003D46DA" w:rsidRPr="007D5BDE" w:rsidRDefault="003D46DA" w:rsidP="0007286B">
            <w:pPr>
              <w:rPr>
                <w:rFonts w:ascii="Arial" w:eastAsia="Times New Roman" w:hAnsi="Arial" w:cs="Arial"/>
                <w:color w:val="222222"/>
                <w:sz w:val="18"/>
                <w:szCs w:val="21"/>
                <w:lang w:eastAsia="sv-SE"/>
              </w:rPr>
            </w:pPr>
          </w:p>
        </w:tc>
      </w:tr>
    </w:tbl>
    <w:p w14:paraId="65063C38" w14:textId="77777777" w:rsidR="00BE3AC8" w:rsidRDefault="00BE3AC8" w:rsidP="00985DD9">
      <w:bookmarkStart w:id="0" w:name="_GoBack"/>
      <w:bookmarkEnd w:id="0"/>
    </w:p>
    <w:sectPr w:rsidR="00BE3AC8" w:rsidSect="007237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42"/>
    <w:rsid w:val="00071EAB"/>
    <w:rsid w:val="0039680A"/>
    <w:rsid w:val="003B7D42"/>
    <w:rsid w:val="003D46DA"/>
    <w:rsid w:val="004908E3"/>
    <w:rsid w:val="00507AFC"/>
    <w:rsid w:val="00527556"/>
    <w:rsid w:val="00666FAF"/>
    <w:rsid w:val="00723776"/>
    <w:rsid w:val="00732301"/>
    <w:rsid w:val="007D5BDE"/>
    <w:rsid w:val="00867089"/>
    <w:rsid w:val="00894E0F"/>
    <w:rsid w:val="00906EF6"/>
    <w:rsid w:val="00951DCD"/>
    <w:rsid w:val="00985DD9"/>
    <w:rsid w:val="00A65D0A"/>
    <w:rsid w:val="00A664FF"/>
    <w:rsid w:val="00BE3AC8"/>
    <w:rsid w:val="00C17B52"/>
    <w:rsid w:val="00EB6513"/>
    <w:rsid w:val="00F11627"/>
    <w:rsid w:val="00F3163F"/>
    <w:rsid w:val="00FA4448"/>
    <w:rsid w:val="00FE1215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AE4C"/>
  <w15:docId w15:val="{F664F78A-97E2-4A08-8781-CCFA634B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4448"/>
  </w:style>
  <w:style w:type="paragraph" w:styleId="Rubrik1">
    <w:name w:val="heading 1"/>
    <w:basedOn w:val="Normal"/>
    <w:next w:val="Normal"/>
    <w:link w:val="Rubrik1Char"/>
    <w:uiPriority w:val="9"/>
    <w:qFormat/>
    <w:rsid w:val="00FA4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18913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3B7D42"/>
    <w:pPr>
      <w:spacing w:before="100" w:beforeAutospacing="1" w:after="100" w:afterAutospacing="1" w:line="450" w:lineRule="atLeast"/>
      <w:outlineLvl w:val="1"/>
    </w:pPr>
    <w:rPr>
      <w:rFonts w:ascii="Arial" w:eastAsia="Times New Roman" w:hAnsi="Arial" w:cs="Arial"/>
      <w:color w:val="222222"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A44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3B81A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448"/>
    <w:rPr>
      <w:rFonts w:asciiTheme="majorHAnsi" w:eastAsiaTheme="majorEastAsia" w:hAnsiTheme="majorHAnsi" w:cstheme="majorBidi"/>
      <w:b/>
      <w:bCs/>
      <w:color w:val="618913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A4448"/>
    <w:rPr>
      <w:rFonts w:asciiTheme="majorHAnsi" w:eastAsiaTheme="majorEastAsia" w:hAnsiTheme="majorHAnsi" w:cstheme="majorBidi"/>
      <w:b/>
      <w:bCs/>
      <w:color w:val="83B81A" w:themeColor="accent1"/>
    </w:rPr>
  </w:style>
  <w:style w:type="paragraph" w:styleId="Liststycke">
    <w:name w:val="List Paragraph"/>
    <w:basedOn w:val="Normal"/>
    <w:uiPriority w:val="34"/>
    <w:qFormat/>
    <w:rsid w:val="00FA444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B7D42"/>
    <w:rPr>
      <w:rFonts w:ascii="Arial" w:eastAsia="Times New Roman" w:hAnsi="Arial" w:cs="Arial"/>
      <w:color w:val="222222"/>
      <w:sz w:val="36"/>
      <w:szCs w:val="36"/>
      <w:lang w:eastAsia="sv-SE"/>
    </w:rPr>
  </w:style>
  <w:style w:type="paragraph" w:customStyle="1" w:styleId="Normal1">
    <w:name w:val="Normal1"/>
    <w:basedOn w:val="Normal"/>
    <w:rsid w:val="003B7D42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222222"/>
      <w:sz w:val="21"/>
      <w:szCs w:val="21"/>
      <w:lang w:eastAsia="sv-SE"/>
    </w:rPr>
  </w:style>
  <w:style w:type="table" w:styleId="Tabellrutnt">
    <w:name w:val="Table Grid"/>
    <w:basedOn w:val="Normaltabell"/>
    <w:uiPriority w:val="59"/>
    <w:rsid w:val="007D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0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7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Region Kronoberg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83B81A"/>
      </a:accent1>
      <a:accent2>
        <a:srgbClr val="E13288"/>
      </a:accent2>
      <a:accent3>
        <a:srgbClr val="FFD300"/>
      </a:accent3>
      <a:accent4>
        <a:srgbClr val="006633"/>
      </a:accent4>
      <a:accent5>
        <a:srgbClr val="C8ED7F"/>
      </a:accent5>
      <a:accent6>
        <a:srgbClr val="F09AC5"/>
      </a:accent6>
      <a:hlink>
        <a:srgbClr val="FFEC8B"/>
      </a:hlink>
      <a:folHlink>
        <a:srgbClr val="02A24E"/>
      </a:folHlink>
    </a:clrScheme>
    <a:fontScheme name="Svart slips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2013-20A4-4F1F-9639-A7D879E3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Swärd Susann LK demokratistöd</dc:creator>
  <cp:keywords/>
  <dc:description/>
  <cp:lastModifiedBy>Ingela Sjöberg</cp:lastModifiedBy>
  <cp:revision>6</cp:revision>
  <dcterms:created xsi:type="dcterms:W3CDTF">2019-01-14T10:33:00Z</dcterms:created>
  <dcterms:modified xsi:type="dcterms:W3CDTF">2019-09-16T13:54:00Z</dcterms:modified>
</cp:coreProperties>
</file>